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63" w:type="dxa"/>
            <w:shd w:val="clear" w:color="FFFFFF" w:fill="auto"/>
          </w:tcPr>
          <w:p w:rsidR="00C471E6" w:rsidRDefault="00BA34CB"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463" w:type="dxa"/>
            <w:shd w:val="clear" w:color="FFFFFF" w:fill="auto"/>
          </w:tcPr>
          <w:p w:rsidR="00C471E6" w:rsidRDefault="00C471E6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694"/>
        <w:gridCol w:w="941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Cs w:val="16"/>
              </w:rPr>
              <w:t>Пылаевский</w:t>
            </w:r>
            <w:proofErr w:type="spellEnd"/>
            <w:r>
              <w:rPr>
                <w:szCs w:val="16"/>
              </w:rPr>
              <w:t xml:space="preserve"> сельсовет Первомайского района Оренбургской области</w:t>
            </w:r>
            <w:r>
              <w:rPr>
                <w:szCs w:val="16"/>
              </w:rPr>
              <w:br/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7665" w:type="dxa"/>
            <w:gridSpan w:val="2"/>
            <w:shd w:val="clear" w:color="FFFFFF" w:fill="auto"/>
          </w:tcPr>
          <w:p w:rsidR="00C471E6" w:rsidRDefault="00C471E6"/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310"/>
        <w:gridCol w:w="945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За период:</w:t>
            </w:r>
          </w:p>
        </w:tc>
        <w:tc>
          <w:tcPr>
            <w:tcW w:w="2310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с 01.01.2017 по 31.12.2017</w:t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3255" w:type="dxa"/>
            <w:gridSpan w:val="2"/>
            <w:shd w:val="clear" w:color="FFFFFF" w:fill="auto"/>
          </w:tcPr>
          <w:p w:rsidR="00C471E6" w:rsidRDefault="00C471E6"/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6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698"/>
        <w:gridCol w:w="1064"/>
        <w:gridCol w:w="1685"/>
        <w:gridCol w:w="748"/>
        <w:gridCol w:w="1352"/>
        <w:gridCol w:w="1012"/>
        <w:gridCol w:w="748"/>
        <w:gridCol w:w="1104"/>
        <w:gridCol w:w="1076"/>
      </w:tblGrid>
      <w:tr w:rsidR="00065704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891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и местонахождение поставщиков, подрядчиков и </w:t>
            </w:r>
            <w:r>
              <w:rPr>
                <w:b/>
                <w:sz w:val="20"/>
                <w:szCs w:val="20"/>
              </w:rPr>
              <w:t>исполнителей услуг</w:t>
            </w:r>
          </w:p>
        </w:tc>
        <w:tc>
          <w:tcPr>
            <w:tcW w:w="106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5215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28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C471E6">
            <w:pPr>
              <w:jc w:val="center"/>
            </w:pPr>
          </w:p>
        </w:tc>
        <w:tc>
          <w:tcPr>
            <w:tcW w:w="418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2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44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06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C471E6">
            <w:pPr>
              <w:jc w:val="center"/>
            </w:pPr>
          </w:p>
        </w:tc>
        <w:tc>
          <w:tcPr>
            <w:tcW w:w="15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21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3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BA34CB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8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471E6" w:rsidRDefault="00C471E6">
            <w:pPr>
              <w:jc w:val="center"/>
            </w:pP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065704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Швейкин Алексей Николаевич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06.02.2017 № 10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Приобретение хозяйственных товаров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Pr="00C92C93" w:rsidRDefault="00C92C93" w:rsidP="00C92C93">
            <w:pPr>
              <w:jc w:val="right"/>
            </w:pPr>
            <w:r>
              <w:t>106</w:t>
            </w:r>
            <w:r>
              <w:rPr>
                <w:lang w:val="en-US"/>
              </w:rPr>
              <w:t>,</w:t>
            </w:r>
            <w:r>
              <w:t>75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25 000,00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065704">
            <w:pPr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ГАЗПРОМ МЕЖРЕГИОНГАЗ ОРЕНБУРГ ООО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Контракт от 09.02.2017 № 56-4-0229/17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460000, Оренбургская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Оренбург г, Постникова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9, корпус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09.02.2017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Поставка газа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317 384,94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pPr>
              <w:jc w:val="right"/>
            </w:pPr>
            <w:r>
              <w:t>57385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317 384,94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065704">
            <w:pPr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РИА ОРЕНБУРЖЬЕ ГУП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02.03.2017 № 6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460000,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Оренбург г, Братьев Коростелевых </w:t>
            </w:r>
            <w:proofErr w:type="spellStart"/>
            <w:r>
              <w:rPr>
                <w:szCs w:val="16"/>
              </w:rPr>
              <w:t>пр-кт</w:t>
            </w:r>
            <w:proofErr w:type="spellEnd"/>
            <w:r>
              <w:rPr>
                <w:szCs w:val="16"/>
              </w:rPr>
              <w:t>, дом № 4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02.03.2017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Информационные услуги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065704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Попова С.И. (Попова Светлана Ивановна)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22.02.2017 № 51-17б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461980 Оренбургская область Первомайский район</w:t>
            </w:r>
            <w:r>
              <w:rPr>
                <w:szCs w:val="16"/>
              </w:rPr>
              <w:t xml:space="preserve"> п. Первомайский ул. Западная, 2 б, 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22.02.2017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дератизация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14 436,00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3460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14 436,00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065704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Швейкина Наталья Николаевна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06.02.2017 № 10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Оренбургская область, Первомайский район, п. Первомайский, ул. Восточная 9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Приобретение хозяйственных товаров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96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25 000,00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C92C93" w:rsidP="00C92C93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Волобуев</w:t>
            </w:r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09.02.2017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09.02.2017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 w:rsidP="00D175F5">
            <w:r>
              <w:t>Холодное водос</w:t>
            </w:r>
            <w:r>
              <w:t>набжение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6 128,46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81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6 128,46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C92C93" w:rsidP="00C92C93">
            <w:pPr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МУ ПО ОБЕСПЕЧЕНИЮ ДЕЯТЕЛЬНОСТИ ОМСУ ПЕРВОМАЙСКОГО РАЙОНА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06.03.2017 № 23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461980,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Первомайский р-н, Первомайский п, Мирная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, дом № 18, корпус </w:t>
            </w:r>
            <w:r>
              <w:rPr>
                <w:szCs w:val="16"/>
              </w:rPr>
              <w:t>"А"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Юридические услуги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27 000,00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27 000,00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C92C93" w:rsidP="00C92C93">
            <w:pPr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Долгова Елена Викторовна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13.03.2017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13.03.2017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Приобретение стройматериалов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7 100,00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 w:rsidP="00C92C93">
            <w:pPr>
              <w:jc w:val="right"/>
            </w:pPr>
            <w:r>
              <w:t>52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7 100,00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C92C93" w:rsidP="00C92C93">
            <w:pPr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ГАМАЮН ООО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20.02.2017 № 53/0617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460035,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Оренбург г, Пролетарская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312, квартира 1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20.02.2017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 w:rsidP="00D175F5">
            <w:r>
              <w:t>ГСМ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Л.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75 000,00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75 000,00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0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Головачев Александр Сергеевич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09.02.2017 № 11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roofErr w:type="gramStart"/>
            <w:r>
              <w:rPr>
                <w:szCs w:val="16"/>
              </w:rPr>
              <w:t>461980,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09.02.2017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Заправка картриджей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10 000,00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ГАЗПРОМ ГАЗОРАСПРЕДЕЛЕНИЕ </w:t>
            </w:r>
            <w:r>
              <w:rPr>
                <w:szCs w:val="16"/>
              </w:rPr>
              <w:t>ОРЕНБУРГ АО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22.02.2017 № (03)19-104/000028-17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460000,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Оренбург г, Краснознаменная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39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22.02.2017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То газового оборудования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35 061,34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6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35 061,34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2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ВЕХА-ОРЕНБУРГ 56 ООО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06.02.2017 № PRM/1701/07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460028,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Оренбург г,</w:t>
            </w:r>
            <w:r>
              <w:rPr>
                <w:szCs w:val="16"/>
              </w:rPr>
              <w:t xml:space="preserve"> Шоссейная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30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Приобретение запасных частей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10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3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Шарибжанова</w:t>
            </w:r>
            <w:proofErr w:type="spellEnd"/>
            <w:r>
              <w:rPr>
                <w:szCs w:val="16"/>
              </w:rPr>
              <w:t xml:space="preserve"> Гульнара </w:t>
            </w:r>
            <w:proofErr w:type="spellStart"/>
            <w:r>
              <w:rPr>
                <w:szCs w:val="16"/>
              </w:rPr>
              <w:t>Исмаиловна</w:t>
            </w:r>
            <w:proofErr w:type="spellEnd"/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06.02.2017 № 2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 w:rsidP="00065704">
            <w:r>
              <w:t xml:space="preserve">Приобретение </w:t>
            </w:r>
            <w:r>
              <w:t>канцтоваров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1169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30 000,00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4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Волобуев Андрей Сергеевич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16.03.2017 № 11 очистка кюветов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16.03.2017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Очистка кюветов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час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46 300,00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28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46 300,00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5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Долгова Елена Викторовна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13.03.2017 № б/н 17950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13.03.2017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Приобретение стройматериалов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17 950,00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205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17 950,00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6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ИП Волобуев Андрей Сергеевич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16.02.2017 № 1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16.02.2017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Монтаж ограждения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40 989,00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1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40 989,00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7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ЭНЕРГОСБЫТ ПЛЮС ОАО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Контракт от </w:t>
            </w:r>
            <w:r>
              <w:rPr>
                <w:szCs w:val="16"/>
              </w:rPr>
              <w:t>20.02.2017 № 67375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143421, Московская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Красногорский р-н, Балтия автодорога, 26 Км Бизнес-Центр Рига-</w:t>
            </w:r>
            <w:proofErr w:type="spellStart"/>
            <w:r>
              <w:rPr>
                <w:szCs w:val="16"/>
              </w:rPr>
              <w:t>Ленд</w:t>
            </w:r>
            <w:proofErr w:type="spellEnd"/>
            <w:r>
              <w:rPr>
                <w:szCs w:val="16"/>
              </w:rPr>
              <w:t xml:space="preserve"> тер, корпус № 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20.02.2017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электроэнергия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Квт.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69528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150 000,00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065704" w:rsidP="00C92C93">
            <w:pPr>
              <w:jc w:val="right"/>
            </w:pPr>
            <w:r>
              <w:rPr>
                <w:szCs w:val="16"/>
              </w:rPr>
              <w:t>1</w:t>
            </w:r>
            <w:r w:rsidR="00C92C93">
              <w:rPr>
                <w:szCs w:val="16"/>
              </w:rPr>
              <w:t>8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РОСТЕЛЕКОМ ПАО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10.02.2017 № 480106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191002, Санкт-Петербург г, Достоевского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r>
              <w:rPr>
                <w:szCs w:val="16"/>
              </w:rPr>
              <w:t>дом № 15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10.02.2017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Услуги связи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 w:rsidP="00D175F5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25 632,00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pPr>
              <w:jc w:val="right"/>
            </w:pPr>
            <w:r>
              <w:t>2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25 632,00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C92C93" w:rsidP="00C92C93">
            <w:pPr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ПОЧТА РОССИИ ФГУП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24.03.2017 № 1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131000, Москва г, </w:t>
            </w:r>
            <w:proofErr w:type="gramStart"/>
            <w:r>
              <w:rPr>
                <w:szCs w:val="16"/>
              </w:rPr>
              <w:t>Варшавское</w:t>
            </w:r>
            <w:proofErr w:type="gramEnd"/>
            <w:r>
              <w:rPr>
                <w:szCs w:val="16"/>
              </w:rPr>
              <w:t xml:space="preserve"> ш, дом № 37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24.03.2017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подписка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528,30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1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528,30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2</w:t>
            </w:r>
            <w:r w:rsidR="00C92C93">
              <w:rPr>
                <w:szCs w:val="16"/>
              </w:rPr>
              <w:t>0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roofErr w:type="gramStart"/>
            <w:r>
              <w:rPr>
                <w:szCs w:val="16"/>
              </w:rPr>
              <w:t>Первомайское</w:t>
            </w:r>
            <w:proofErr w:type="gramEnd"/>
            <w:r>
              <w:rPr>
                <w:szCs w:val="16"/>
              </w:rPr>
              <w:t xml:space="preserve"> ДУ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28.02.2017 № 02-16/ПМ/010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28.02.2017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Очистка дорог от снега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час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16 902,00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16 902,00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C92C93">
            <w:pPr>
              <w:jc w:val="right"/>
            </w:pPr>
            <w:r>
              <w:rPr>
                <w:szCs w:val="16"/>
              </w:rPr>
              <w:t>2</w:t>
            </w:r>
            <w:r w:rsidR="00C92C93">
              <w:rPr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Шарибжанова</w:t>
            </w:r>
            <w:proofErr w:type="spellEnd"/>
            <w:r>
              <w:rPr>
                <w:szCs w:val="16"/>
              </w:rPr>
              <w:t xml:space="preserve"> Гульнара </w:t>
            </w:r>
            <w:proofErr w:type="spellStart"/>
            <w:r>
              <w:rPr>
                <w:szCs w:val="16"/>
              </w:rPr>
              <w:t>Исмаиловна</w:t>
            </w:r>
            <w:proofErr w:type="spellEnd"/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06.02.2017 № 12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/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06.02.2017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Приобретение канцтоваров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065704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92C93">
            <w:pPr>
              <w:jc w:val="right"/>
            </w:pPr>
            <w:r>
              <w:t>438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9 000,00</w:t>
            </w:r>
          </w:p>
        </w:tc>
      </w:tr>
      <w:tr w:rsidR="00D175F5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C471E6" w:rsidRDefault="00BA34CB" w:rsidP="004128BF">
            <w:pPr>
              <w:jc w:val="right"/>
            </w:pPr>
            <w:r>
              <w:rPr>
                <w:szCs w:val="16"/>
              </w:rPr>
              <w:t>2</w:t>
            </w:r>
            <w:r w:rsidR="004128BF">
              <w:rPr>
                <w:szCs w:val="16"/>
              </w:rPr>
              <w:t>2</w:t>
            </w:r>
          </w:p>
        </w:tc>
        <w:tc>
          <w:tcPr>
            <w:tcW w:w="4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РИА ОРЕНБУРЖЬЕ ГУП</w:t>
            </w:r>
          </w:p>
        </w:tc>
        <w:tc>
          <w:tcPr>
            <w:tcW w:w="3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Договор от 20.02.2017 № 12</w:t>
            </w:r>
          </w:p>
        </w:tc>
        <w:tc>
          <w:tcPr>
            <w:tcW w:w="4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 xml:space="preserve">460000, Оренбургская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Оренбург г, Братьев Коростелевых </w:t>
            </w:r>
            <w:proofErr w:type="spellStart"/>
            <w:r>
              <w:rPr>
                <w:szCs w:val="16"/>
              </w:rPr>
              <w:t>пр-кт</w:t>
            </w:r>
            <w:proofErr w:type="spellEnd"/>
            <w:r>
              <w:rPr>
                <w:szCs w:val="16"/>
              </w:rPr>
              <w:t>, дом № 4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r>
              <w:rPr>
                <w:szCs w:val="16"/>
              </w:rPr>
              <w:t>20.02.2017</w:t>
            </w:r>
          </w:p>
        </w:tc>
        <w:tc>
          <w:tcPr>
            <w:tcW w:w="1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Изготовление полиграфической продукции</w:t>
            </w:r>
          </w:p>
        </w:tc>
        <w:tc>
          <w:tcPr>
            <w:tcW w:w="1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D175F5">
            <w:r>
              <w:t>Шт.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C471E6">
            <w:pPr>
              <w:jc w:val="right"/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1E6" w:rsidRDefault="00BA34CB">
            <w:pPr>
              <w:wordWrap w:val="0"/>
              <w:jc w:val="right"/>
            </w:pPr>
            <w:r>
              <w:rPr>
                <w:szCs w:val="16"/>
              </w:rPr>
              <w:t>15 000,00</w:t>
            </w:r>
          </w:p>
        </w:tc>
      </w:tr>
      <w:tr w:rsidR="00C92C93" w:rsidTr="00C92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24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471E6" w:rsidRDefault="00BA34CB"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471E6" w:rsidRDefault="004128BF" w:rsidP="004128BF">
            <w:pPr>
              <w:wordWrap w:val="0"/>
              <w:jc w:val="right"/>
            </w:pPr>
            <w:r>
              <w:rPr>
                <w:b/>
                <w:sz w:val="20"/>
                <w:szCs w:val="20"/>
              </w:rPr>
              <w:t>939412</w:t>
            </w:r>
            <w:r w:rsidR="00BA34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BA34CB">
              <w:rPr>
                <w:b/>
                <w:sz w:val="20"/>
                <w:szCs w:val="20"/>
              </w:rPr>
              <w:t>4</w:t>
            </w: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764"/>
        <w:gridCol w:w="945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Главный бухгалтер:</w:t>
            </w:r>
          </w:p>
        </w:tc>
        <w:tc>
          <w:tcPr>
            <w:tcW w:w="4764" w:type="dxa"/>
            <w:shd w:val="clear" w:color="FFFFFF" w:fill="auto"/>
          </w:tcPr>
          <w:p w:rsidR="00C471E6" w:rsidRDefault="00BA34CB" w:rsidP="004128BF">
            <w:r>
              <w:rPr>
                <w:szCs w:val="16"/>
              </w:rPr>
              <w:t xml:space="preserve">______________________________          </w:t>
            </w:r>
            <w:r>
              <w:rPr>
                <w:szCs w:val="16"/>
              </w:rPr>
              <w:t>.</w:t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5709" w:type="dxa"/>
            <w:gridSpan w:val="2"/>
            <w:shd w:val="clear" w:color="FFFFFF" w:fill="auto"/>
          </w:tcPr>
          <w:p w:rsidR="00C471E6" w:rsidRDefault="00C471E6"/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764"/>
        <w:gridCol w:w="945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471E6" w:rsidRDefault="00BA34CB">
            <w:bookmarkStart w:id="0" w:name="_GoBack" w:colFirst="2" w:colLast="2"/>
            <w:r>
              <w:rPr>
                <w:szCs w:val="16"/>
              </w:rPr>
              <w:t>Исполнитель:</w:t>
            </w:r>
          </w:p>
        </w:tc>
        <w:tc>
          <w:tcPr>
            <w:tcW w:w="4764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______________________________          Герасимова Н. В.</w:t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5709" w:type="dxa"/>
            <w:gridSpan w:val="2"/>
            <w:shd w:val="clear" w:color="FFFFFF" w:fill="auto"/>
          </w:tcPr>
          <w:p w:rsidR="00C471E6" w:rsidRDefault="00C471E6"/>
        </w:tc>
      </w:tr>
      <w:bookmarkEnd w:id="0"/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C471E6" w:rsidRDefault="00C471E6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966"/>
        <w:gridCol w:w="945"/>
      </w:tblGrid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2966" w:type="dxa"/>
            <w:shd w:val="clear" w:color="FFFFFF" w:fill="auto"/>
          </w:tcPr>
          <w:p w:rsidR="00C471E6" w:rsidRDefault="00BA34CB">
            <w:r>
              <w:rPr>
                <w:szCs w:val="16"/>
              </w:rPr>
              <w:t>"______"________________20___ г.</w:t>
            </w:r>
          </w:p>
        </w:tc>
      </w:tr>
      <w:tr w:rsidR="00C47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50" w:type="dxa"/>
            <w:shd w:val="clear" w:color="FFFFFF" w:fill="auto"/>
          </w:tcPr>
          <w:p w:rsidR="00C471E6" w:rsidRDefault="00C471E6"/>
        </w:tc>
        <w:tc>
          <w:tcPr>
            <w:tcW w:w="3911" w:type="dxa"/>
            <w:gridSpan w:val="2"/>
            <w:shd w:val="clear" w:color="FFFFFF" w:fill="auto"/>
          </w:tcPr>
          <w:p w:rsidR="00C471E6" w:rsidRDefault="00C471E6"/>
        </w:tc>
      </w:tr>
    </w:tbl>
    <w:p w:rsidR="00BA34CB" w:rsidRDefault="00BA34CB"/>
    <w:sectPr w:rsidR="00BA34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1E6"/>
    <w:rsid w:val="00065704"/>
    <w:rsid w:val="004128BF"/>
    <w:rsid w:val="00BA34CB"/>
    <w:rsid w:val="00C471E6"/>
    <w:rsid w:val="00C92C93"/>
    <w:rsid w:val="00D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 Выдренкова</cp:lastModifiedBy>
  <cp:revision>3</cp:revision>
  <dcterms:created xsi:type="dcterms:W3CDTF">2017-04-24T05:45:00Z</dcterms:created>
  <dcterms:modified xsi:type="dcterms:W3CDTF">2017-04-24T06:17:00Z</dcterms:modified>
</cp:coreProperties>
</file>